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7F" w:rsidRDefault="000A1A7F" w:rsidP="008A04A6">
      <w:pPr>
        <w:snapToGrid w:val="0"/>
        <w:spacing w:afterLines="100" w:line="400" w:lineRule="exact"/>
        <w:jc w:val="center"/>
        <w:rPr>
          <w:rFonts w:ascii="宋体" w:cs="Times New Roman"/>
          <w:b/>
          <w:bCs/>
          <w:sz w:val="32"/>
          <w:szCs w:val="32"/>
        </w:rPr>
      </w:pPr>
      <w:r w:rsidRPr="008A1740">
        <w:rPr>
          <w:rFonts w:ascii="宋体" w:hAnsi="宋体" w:cs="宋体" w:hint="eastAsia"/>
          <w:b/>
          <w:bCs/>
          <w:sz w:val="32"/>
          <w:szCs w:val="32"/>
        </w:rPr>
        <w:t>新</w:t>
      </w:r>
      <w:r>
        <w:rPr>
          <w:rFonts w:ascii="宋体" w:hAnsi="宋体" w:cs="宋体" w:hint="eastAsia"/>
          <w:b/>
          <w:bCs/>
          <w:sz w:val="32"/>
          <w:szCs w:val="32"/>
        </w:rPr>
        <w:t>版固定</w:t>
      </w:r>
      <w:r w:rsidRPr="008A1740">
        <w:rPr>
          <w:rFonts w:ascii="宋体" w:hAnsi="宋体" w:cs="宋体" w:hint="eastAsia"/>
          <w:b/>
          <w:bCs/>
          <w:sz w:val="32"/>
          <w:szCs w:val="32"/>
        </w:rPr>
        <w:t>资产</w:t>
      </w:r>
      <w:r>
        <w:rPr>
          <w:rFonts w:ascii="宋体" w:hAnsi="宋体" w:cs="宋体" w:hint="eastAsia"/>
          <w:b/>
          <w:bCs/>
          <w:sz w:val="32"/>
          <w:szCs w:val="32"/>
        </w:rPr>
        <w:t>管理</w:t>
      </w:r>
      <w:r w:rsidRPr="008A1740">
        <w:rPr>
          <w:rFonts w:ascii="宋体" w:hAnsi="宋体" w:cs="宋体" w:hint="eastAsia"/>
          <w:b/>
          <w:bCs/>
          <w:sz w:val="32"/>
          <w:szCs w:val="32"/>
        </w:rPr>
        <w:t>系统操作说明</w:t>
      </w:r>
    </w:p>
    <w:p w:rsidR="000A1A7F" w:rsidRPr="003967E4" w:rsidRDefault="000A1A7F" w:rsidP="008A04A6">
      <w:pPr>
        <w:snapToGrid w:val="0"/>
        <w:spacing w:afterLines="100" w:line="400" w:lineRule="exact"/>
        <w:rPr>
          <w:rFonts w:ascii="宋体" w:cs="Times New Roman"/>
          <w:sz w:val="24"/>
          <w:szCs w:val="24"/>
        </w:rPr>
      </w:pPr>
      <w:r w:rsidRPr="003967E4">
        <w:rPr>
          <w:rFonts w:ascii="宋体" w:hAnsi="宋体" w:cs="宋体" w:hint="eastAsia"/>
          <w:sz w:val="24"/>
          <w:szCs w:val="24"/>
        </w:rPr>
        <w:t>各部、处、室、</w:t>
      </w:r>
      <w:r>
        <w:rPr>
          <w:rFonts w:ascii="宋体" w:hAnsi="宋体" w:cs="宋体" w:hint="eastAsia"/>
          <w:sz w:val="24"/>
          <w:szCs w:val="24"/>
        </w:rPr>
        <w:t>所、中心资产管理员</w:t>
      </w:r>
      <w:r w:rsidRPr="003967E4">
        <w:rPr>
          <w:rFonts w:ascii="宋体" w:hAnsi="宋体" w:cs="宋体" w:hint="eastAsia"/>
          <w:sz w:val="24"/>
          <w:szCs w:val="24"/>
        </w:rPr>
        <w:t>：</w:t>
      </w:r>
    </w:p>
    <w:p w:rsidR="000A1A7F" w:rsidRDefault="000A1A7F" w:rsidP="00E3181B">
      <w:pPr>
        <w:snapToGrid w:val="0"/>
        <w:spacing w:line="360" w:lineRule="auto"/>
        <w:ind w:firstLineChars="200" w:firstLine="31680"/>
        <w:rPr>
          <w:rFonts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3" o:spid="_x0000_s1026" type="#_x0000_t75" style="position:absolute;left:0;text-align:left;margin-left:324pt;margin-top:94.55pt;width:106.5pt;height:53.25pt;z-index:251662848;visibility:visible">
            <v:imagedata r:id="rId7" o:title=""/>
            <w10:wrap type="square"/>
          </v:shape>
        </w:pict>
      </w:r>
      <w:r w:rsidRPr="003967E4">
        <w:rPr>
          <w:rFonts w:ascii="宋体" w:hAnsi="宋体" w:cs="宋体" w:hint="eastAsia"/>
          <w:sz w:val="24"/>
          <w:szCs w:val="24"/>
        </w:rPr>
        <w:t>我校资产管理系统升级，登陆网址为：</w:t>
      </w:r>
      <w:hyperlink r:id="rId8" w:history="1">
        <w:r w:rsidRPr="00252109">
          <w:rPr>
            <w:rStyle w:val="Hyperlink"/>
            <w:rFonts w:ascii="宋体" w:hAnsi="宋体" w:cs="宋体"/>
            <w:sz w:val="24"/>
            <w:szCs w:val="24"/>
          </w:rPr>
          <w:t>http://202.205.64.228/gdzc</w:t>
        </w:r>
      </w:hyperlink>
      <w:r>
        <w:rPr>
          <w:rFonts w:ascii="宋体" w:hAnsi="宋体" w:cs="宋体" w:hint="eastAsia"/>
          <w:sz w:val="24"/>
          <w:szCs w:val="24"/>
        </w:rPr>
        <w:t>。</w:t>
      </w:r>
      <w:r w:rsidRPr="003967E4">
        <w:rPr>
          <w:rFonts w:cs="宋体" w:hint="eastAsia"/>
          <w:sz w:val="24"/>
          <w:szCs w:val="24"/>
        </w:rPr>
        <w:t>新资产系统用户分学校、院处</w:t>
      </w:r>
      <w:r>
        <w:rPr>
          <w:rFonts w:cs="宋体" w:hint="eastAsia"/>
          <w:sz w:val="24"/>
          <w:szCs w:val="24"/>
        </w:rPr>
        <w:t>、办公</w:t>
      </w:r>
      <w:r w:rsidRPr="003967E4">
        <w:rPr>
          <w:rFonts w:cs="宋体" w:hint="eastAsia"/>
          <w:sz w:val="24"/>
          <w:szCs w:val="24"/>
        </w:rPr>
        <w:t>室三级，校级用户由资产管理处设备管理科管理，其他用户开放部分权限。</w:t>
      </w:r>
      <w:r>
        <w:rPr>
          <w:rFonts w:cs="宋体" w:hint="eastAsia"/>
          <w:sz w:val="24"/>
          <w:szCs w:val="24"/>
        </w:rPr>
        <w:t>所有</w:t>
      </w:r>
      <w:r w:rsidRPr="003967E4">
        <w:rPr>
          <w:rFonts w:cs="宋体" w:hint="eastAsia"/>
          <w:sz w:val="24"/>
          <w:szCs w:val="24"/>
        </w:rPr>
        <w:t>用户初始密码均为</w:t>
      </w:r>
      <w:r w:rsidRPr="003967E4">
        <w:rPr>
          <w:sz w:val="24"/>
          <w:szCs w:val="24"/>
        </w:rPr>
        <w:t>123</w:t>
      </w:r>
      <w:r>
        <w:rPr>
          <w:rFonts w:cs="宋体" w:hint="eastAsia"/>
          <w:sz w:val="24"/>
          <w:szCs w:val="24"/>
        </w:rPr>
        <w:t>，请</w:t>
      </w:r>
      <w:r w:rsidRPr="003967E4">
        <w:rPr>
          <w:rFonts w:cs="宋体" w:hint="eastAsia"/>
          <w:sz w:val="24"/>
          <w:szCs w:val="24"/>
        </w:rPr>
        <w:t>资产管理员尽快修改用户密码。</w:t>
      </w:r>
      <w:r>
        <w:rPr>
          <w:rFonts w:cs="宋体" w:hint="eastAsia"/>
          <w:sz w:val="24"/>
          <w:szCs w:val="24"/>
        </w:rPr>
        <w:t>例如，研究生院有一个学院二级用户（</w:t>
      </w:r>
      <w:r>
        <w:rPr>
          <w:sz w:val="24"/>
          <w:szCs w:val="24"/>
        </w:rPr>
        <w:t>01</w:t>
      </w:r>
      <w:r>
        <w:rPr>
          <w:rFonts w:cs="宋体" w:hint="eastAsia"/>
          <w:sz w:val="24"/>
          <w:szCs w:val="24"/>
        </w:rPr>
        <w:t>）、下设的办公室（</w:t>
      </w:r>
      <w:r>
        <w:rPr>
          <w:sz w:val="24"/>
          <w:szCs w:val="24"/>
        </w:rPr>
        <w:t>0101</w:t>
      </w:r>
      <w:r>
        <w:rPr>
          <w:rFonts w:cs="宋体" w:hint="eastAsia"/>
          <w:sz w:val="24"/>
          <w:szCs w:val="24"/>
        </w:rPr>
        <w:t>）和培养办（</w:t>
      </w:r>
      <w:r>
        <w:rPr>
          <w:sz w:val="24"/>
          <w:szCs w:val="24"/>
        </w:rPr>
        <w:t>0102</w:t>
      </w:r>
      <w:r>
        <w:rPr>
          <w:rFonts w:cs="宋体" w:hint="eastAsia"/>
          <w:sz w:val="24"/>
          <w:szCs w:val="24"/>
        </w:rPr>
        <w:t>）两个三级用户，院级资产管理员需修改这三个用户的密码，在设备登记和日常管理中只需通过研究生院二级用户（</w:t>
      </w:r>
      <w:r>
        <w:rPr>
          <w:sz w:val="24"/>
          <w:szCs w:val="24"/>
        </w:rPr>
        <w:t>01</w:t>
      </w:r>
      <w:r>
        <w:rPr>
          <w:rFonts w:cs="宋体" w:hint="eastAsia"/>
          <w:sz w:val="24"/>
          <w:szCs w:val="24"/>
        </w:rPr>
        <w:t>）统一操作即可。</w:t>
      </w:r>
    </w:p>
    <w:p w:rsidR="000A1A7F" w:rsidRPr="003967E4" w:rsidRDefault="000A1A7F" w:rsidP="0099037B">
      <w:pPr>
        <w:snapToGrid w:val="0"/>
        <w:spacing w:line="360" w:lineRule="auto"/>
        <w:ind w:firstLine="612"/>
        <w:rPr>
          <w:rFonts w:cs="Times New Roman"/>
          <w:sz w:val="24"/>
          <w:szCs w:val="24"/>
        </w:rPr>
      </w:pPr>
      <w:r>
        <w:rPr>
          <w:noProof/>
        </w:rPr>
        <w:pict>
          <v:shape id="图片 1" o:spid="_x0000_s1027" type="#_x0000_t75" style="position:absolute;left:0;text-align:left;margin-left:-27pt;margin-top:29.05pt;width:486.6pt;height:204pt;z-index:251658752;visibility:visible">
            <v:imagedata r:id="rId9" o:title=""/>
            <w10:wrap type="square"/>
          </v:shape>
        </w:pict>
      </w:r>
      <w:r w:rsidRPr="003967E4">
        <w:rPr>
          <w:rFonts w:cs="宋体" w:hint="eastAsia"/>
          <w:b/>
          <w:bCs/>
          <w:sz w:val="24"/>
          <w:szCs w:val="24"/>
        </w:rPr>
        <w:t>密码修改方法：</w:t>
      </w:r>
      <w:r w:rsidRPr="003967E4">
        <w:rPr>
          <w:rFonts w:cs="宋体" w:hint="eastAsia"/>
          <w:sz w:val="24"/>
          <w:szCs w:val="24"/>
        </w:rPr>
        <w:t>通过</w:t>
      </w:r>
      <w:r w:rsidRPr="003967E4">
        <w:rPr>
          <w:rFonts w:ascii="宋体" w:hAnsi="宋体" w:cs="宋体" w:hint="eastAsia"/>
          <w:sz w:val="24"/>
          <w:szCs w:val="24"/>
        </w:rPr>
        <w:t>“附属功能”</w:t>
      </w:r>
      <w:r w:rsidRPr="003967E4">
        <w:rPr>
          <w:rFonts w:ascii="宋体" w:hAnsi="Wingdings" w:cs="Times New Roman" w:hint="eastAsia"/>
          <w:sz w:val="24"/>
          <w:szCs w:val="24"/>
        </w:rPr>
        <w:sym w:font="Wingdings" w:char="F0E0"/>
      </w:r>
      <w:r w:rsidRPr="003967E4">
        <w:rPr>
          <w:rFonts w:ascii="宋体" w:hAnsi="宋体" w:cs="宋体" w:hint="eastAsia"/>
          <w:sz w:val="24"/>
          <w:szCs w:val="24"/>
        </w:rPr>
        <w:t>“修改密码”即可修改密码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0A1A7F" w:rsidRPr="003967E4" w:rsidRDefault="000A1A7F" w:rsidP="003967E4">
      <w:pPr>
        <w:snapToGrid w:val="0"/>
        <w:spacing w:line="400" w:lineRule="exact"/>
        <w:rPr>
          <w:rFonts w:ascii="宋体" w:cs="Times New Roman"/>
          <w:sz w:val="24"/>
          <w:szCs w:val="24"/>
        </w:rPr>
      </w:pPr>
    </w:p>
    <w:p w:rsidR="000A1A7F" w:rsidRPr="00A67892" w:rsidRDefault="000A1A7F" w:rsidP="00E3181B">
      <w:pPr>
        <w:spacing w:line="360" w:lineRule="auto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新资产系统设定了连接服务器时长，进入系统后长时间不进行任何操作，可能会提示“系统登录超时”，此为正常情况，重新登录系统即可。另外，新系统处于与数字法大对接过程中，“退出系统”功能尚不完善，请直接关闭网页。</w:t>
      </w:r>
    </w:p>
    <w:p w:rsidR="000A1A7F" w:rsidRPr="003967E4" w:rsidRDefault="000A1A7F" w:rsidP="00E3181B">
      <w:pPr>
        <w:widowControl/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3967E4">
        <w:rPr>
          <w:rFonts w:ascii="宋体" w:hAnsi="宋体" w:cs="宋体" w:hint="eastAsia"/>
          <w:sz w:val="24"/>
          <w:szCs w:val="24"/>
        </w:rPr>
        <w:t>以下说明可通过“资产管理”</w:t>
      </w:r>
      <w:r w:rsidRPr="003967E4">
        <w:rPr>
          <w:rFonts w:ascii="宋体" w:hAnsi="Wingdings" w:cs="Times New Roman" w:hint="eastAsia"/>
          <w:sz w:val="24"/>
          <w:szCs w:val="24"/>
        </w:rPr>
        <w:sym w:font="Wingdings" w:char="F0E0"/>
      </w:r>
      <w:r w:rsidRPr="003967E4">
        <w:rPr>
          <w:rFonts w:ascii="宋体" w:hAnsi="宋体" w:cs="宋体" w:hint="eastAsia"/>
          <w:sz w:val="24"/>
          <w:szCs w:val="24"/>
        </w:rPr>
        <w:t>“系统帮助”</w:t>
      </w:r>
      <w:r w:rsidRPr="003967E4">
        <w:rPr>
          <w:rFonts w:ascii="宋体" w:hAnsi="Wingdings" w:cs="Times New Roman" w:hint="eastAsia"/>
          <w:sz w:val="24"/>
          <w:szCs w:val="24"/>
        </w:rPr>
        <w:sym w:font="Wingdings" w:char="F0E0"/>
      </w:r>
      <w:r w:rsidRPr="003967E4">
        <w:rPr>
          <w:rFonts w:ascii="宋体" w:hAnsi="宋体" w:cs="宋体" w:hint="eastAsia"/>
          <w:sz w:val="24"/>
          <w:szCs w:val="24"/>
        </w:rPr>
        <w:t>“帮助信息”查看。</w:t>
      </w:r>
    </w:p>
    <w:p w:rsidR="000A1A7F" w:rsidRDefault="000A1A7F">
      <w:pPr>
        <w:widowControl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cs="Times New Roman"/>
          <w:b/>
          <w:bCs/>
          <w:sz w:val="24"/>
          <w:szCs w:val="24"/>
        </w:rPr>
        <w:br w:type="page"/>
      </w:r>
    </w:p>
    <w:p w:rsidR="000A1A7F" w:rsidRPr="00D06BE0" w:rsidRDefault="000A1A7F" w:rsidP="00E3181B">
      <w:pPr>
        <w:snapToGrid w:val="0"/>
        <w:spacing w:line="400" w:lineRule="exact"/>
        <w:ind w:firstLineChars="196" w:firstLine="31680"/>
        <w:rPr>
          <w:rFonts w:ascii="宋体" w:cs="Times New Roman"/>
          <w:b/>
          <w:bCs/>
          <w:sz w:val="24"/>
          <w:szCs w:val="24"/>
        </w:rPr>
      </w:pPr>
      <w:r w:rsidRPr="00D06BE0">
        <w:rPr>
          <w:rFonts w:ascii="宋体" w:hAnsi="宋体" w:cs="宋体"/>
          <w:b/>
          <w:bCs/>
          <w:sz w:val="24"/>
          <w:szCs w:val="24"/>
        </w:rPr>
        <w:t>1</w:t>
      </w:r>
      <w:r w:rsidRPr="00D06BE0">
        <w:rPr>
          <w:rFonts w:ascii="宋体" w:hAnsi="宋体" w:cs="宋体" w:hint="eastAsia"/>
          <w:b/>
          <w:bCs/>
          <w:sz w:val="24"/>
          <w:szCs w:val="24"/>
        </w:rPr>
        <w:t>．设备登记</w:t>
      </w:r>
    </w:p>
    <w:p w:rsidR="000A1A7F" w:rsidRPr="00D06BE0" w:rsidRDefault="000A1A7F" w:rsidP="00E3181B">
      <w:pPr>
        <w:snapToGrid w:val="0"/>
        <w:spacing w:line="400" w:lineRule="exact"/>
        <w:ind w:firstLineChars="200" w:firstLine="31680"/>
        <w:rPr>
          <w:rFonts w:ascii="宋体" w:cs="Times New Roman"/>
        </w:rPr>
      </w:pPr>
      <w:r w:rsidRPr="00D06BE0">
        <w:rPr>
          <w:rFonts w:ascii="宋体" w:hAnsi="宋体" w:cs="宋体" w:hint="eastAsia"/>
        </w:rPr>
        <w:t>操作时，依次点击【设备登记】→【登记】。</w:t>
      </w:r>
    </w:p>
    <w:p w:rsidR="000A1A7F" w:rsidRPr="00D06BE0" w:rsidRDefault="000A1A7F" w:rsidP="00E3181B">
      <w:pPr>
        <w:snapToGrid w:val="0"/>
        <w:spacing w:line="400" w:lineRule="exact"/>
        <w:ind w:firstLineChars="200" w:firstLine="31680"/>
        <w:rPr>
          <w:rFonts w:ascii="宋体" w:cs="Times New Roman"/>
        </w:rPr>
      </w:pPr>
      <w:r>
        <w:rPr>
          <w:noProof/>
        </w:rPr>
        <w:pict>
          <v:shape id="_x0000_s1028" type="#_x0000_t75" style="position:absolute;left:0;text-align:left;margin-left:-42.8pt;margin-top:27.5pt;width:520.45pt;height:282pt;z-index:251659776;visibility:visible">
            <v:imagedata r:id="rId10" o:title=""/>
            <w10:wrap type="square"/>
          </v:shape>
        </w:pict>
      </w:r>
      <w:r w:rsidRPr="00D06BE0">
        <w:rPr>
          <w:rFonts w:ascii="宋体" w:hAnsi="宋体" w:cs="宋体" w:hint="eastAsia"/>
        </w:rPr>
        <w:t>各院、系、室可以输入自己所管辖的新购仪器设备信息，见如下图：</w:t>
      </w:r>
    </w:p>
    <w:p w:rsidR="000A1A7F" w:rsidRPr="000406DE" w:rsidRDefault="000A1A7F" w:rsidP="007E4C18">
      <w:pPr>
        <w:snapToGrid w:val="0"/>
        <w:spacing w:line="360" w:lineRule="exact"/>
        <w:rPr>
          <w:rFonts w:ascii="宋体" w:cs="Times New Roman"/>
        </w:rPr>
      </w:pPr>
    </w:p>
    <w:p w:rsidR="000A1A7F" w:rsidRPr="00D06BE0" w:rsidRDefault="000A1A7F" w:rsidP="00D06BE0">
      <w:pPr>
        <w:snapToGrid w:val="0"/>
        <w:spacing w:line="360" w:lineRule="exact"/>
        <w:rPr>
          <w:rFonts w:ascii="宋体" w:cs="Times New Roman"/>
        </w:rPr>
      </w:pPr>
      <w:r w:rsidRPr="00D06BE0">
        <w:rPr>
          <w:rFonts w:ascii="宋体" w:hAnsi="宋体" w:cs="宋体" w:hint="eastAsia"/>
        </w:rPr>
        <w:t>说明：</w:t>
      </w:r>
    </w:p>
    <w:p w:rsidR="000A1A7F" w:rsidRPr="00D06BE0" w:rsidRDefault="000A1A7F" w:rsidP="00D06BE0">
      <w:pPr>
        <w:numPr>
          <w:ilvl w:val="0"/>
          <w:numId w:val="1"/>
        </w:numPr>
        <w:snapToGrid w:val="0"/>
        <w:spacing w:line="360" w:lineRule="exact"/>
        <w:rPr>
          <w:rFonts w:ascii="宋体" w:cs="Times New Roman"/>
        </w:rPr>
      </w:pPr>
      <w:r w:rsidRPr="00D06BE0">
        <w:rPr>
          <w:rFonts w:ascii="宋体" w:hAnsi="宋体" w:cs="宋体"/>
        </w:rPr>
        <w:t xml:space="preserve"> </w:t>
      </w:r>
      <w:r w:rsidRPr="00D06BE0">
        <w:rPr>
          <w:rFonts w:ascii="宋体" w:hAnsi="宋体" w:cs="宋体" w:hint="eastAsia"/>
        </w:rPr>
        <w:t>“仪器编号”字段用户可以不输入，待用户输入完仪器设备信息后，点击【保存】后，系统自动生成，生成规则为：【系统维护】→【设置本期时间】所设定的。</w:t>
      </w:r>
    </w:p>
    <w:p w:rsidR="000A1A7F" w:rsidRPr="00D06BE0" w:rsidRDefault="000A1A7F" w:rsidP="00D06BE0">
      <w:pPr>
        <w:numPr>
          <w:ilvl w:val="0"/>
          <w:numId w:val="1"/>
        </w:numPr>
        <w:snapToGrid w:val="0"/>
        <w:spacing w:line="360" w:lineRule="exact"/>
        <w:rPr>
          <w:rFonts w:ascii="宋体" w:cs="Times New Roman"/>
        </w:rPr>
      </w:pPr>
      <w:r w:rsidRPr="00D06BE0">
        <w:rPr>
          <w:rFonts w:ascii="宋体" w:hAnsi="宋体" w:cs="宋体" w:hint="eastAsia"/>
        </w:rPr>
        <w:t>“</w:t>
      </w:r>
      <w:r w:rsidRPr="00D06BE0">
        <w:rPr>
          <w:rFonts w:ascii="宋体" w:hAnsi="宋体" w:cs="宋体"/>
        </w:rPr>
        <w:t>*</w:t>
      </w:r>
      <w:r w:rsidRPr="00D06BE0">
        <w:rPr>
          <w:rFonts w:ascii="宋体" w:hAnsi="宋体" w:cs="宋体" w:hint="eastAsia"/>
        </w:rPr>
        <w:t>”</w:t>
      </w:r>
      <w:r w:rsidRPr="00D06BE0">
        <w:rPr>
          <w:rFonts w:ascii="宋体" w:hAnsi="宋体" w:cs="宋体"/>
        </w:rPr>
        <w:t xml:space="preserve"> </w:t>
      </w:r>
      <w:r w:rsidRPr="00D06BE0">
        <w:rPr>
          <w:rFonts w:ascii="宋体" w:hAnsi="宋体" w:cs="宋体" w:hint="eastAsia"/>
        </w:rPr>
        <w:t>表示该数据项必须输入。</w:t>
      </w:r>
    </w:p>
    <w:p w:rsidR="000A1A7F" w:rsidRPr="00D06BE0" w:rsidRDefault="000A1A7F" w:rsidP="00D06BE0">
      <w:pPr>
        <w:numPr>
          <w:ilvl w:val="0"/>
          <w:numId w:val="1"/>
        </w:numPr>
        <w:snapToGrid w:val="0"/>
        <w:spacing w:line="360" w:lineRule="exact"/>
        <w:rPr>
          <w:rFonts w:ascii="宋体" w:cs="Times New Roman"/>
        </w:rPr>
      </w:pPr>
      <w:r w:rsidRPr="00D06BE0">
        <w:rPr>
          <w:rFonts w:ascii="宋体" w:hAnsi="宋体" w:cs="宋体" w:hint="eastAsia"/>
        </w:rPr>
        <w:t>“入账日期”由系统自动生成，不需输入。</w:t>
      </w:r>
    </w:p>
    <w:p w:rsidR="000A1A7F" w:rsidRPr="00D06BE0" w:rsidRDefault="000A1A7F" w:rsidP="00D06BE0">
      <w:pPr>
        <w:numPr>
          <w:ilvl w:val="0"/>
          <w:numId w:val="1"/>
        </w:numPr>
        <w:snapToGrid w:val="0"/>
        <w:spacing w:line="360" w:lineRule="exact"/>
        <w:rPr>
          <w:rFonts w:ascii="宋体" w:cs="Times New Roman"/>
        </w:rPr>
      </w:pPr>
      <w:r w:rsidRPr="00D06BE0">
        <w:rPr>
          <w:rFonts w:ascii="宋体" w:hAnsi="宋体" w:cs="宋体" w:hint="eastAsia"/>
        </w:rPr>
        <w:t>当您输入数台相同仪器设备时，可输入“成批条数”，系统自动形成数条数据至仪器设备库中。</w:t>
      </w:r>
    </w:p>
    <w:p w:rsidR="000A1A7F" w:rsidRPr="00D06BE0" w:rsidRDefault="000A1A7F" w:rsidP="00D06BE0">
      <w:pPr>
        <w:numPr>
          <w:ilvl w:val="0"/>
          <w:numId w:val="1"/>
        </w:numPr>
        <w:snapToGrid w:val="0"/>
        <w:spacing w:line="360" w:lineRule="exact"/>
        <w:rPr>
          <w:rFonts w:ascii="宋体" w:cs="Times New Roman"/>
        </w:rPr>
      </w:pPr>
      <w:r w:rsidRPr="00D06BE0">
        <w:rPr>
          <w:rFonts w:ascii="宋体" w:hAnsi="宋体" w:cs="宋体" w:hint="eastAsia"/>
        </w:rPr>
        <w:t>如果超级管理员设置好了设备管理员表、存放地点表，则通过</w:t>
      </w:r>
      <w:r w:rsidRPr="0081460C">
        <w:rPr>
          <w:rFonts w:ascii="宋体" w:cs="Times New Roman"/>
          <w:noProof/>
        </w:rPr>
        <w:pict>
          <v:shape id="图片 1" o:spid="_x0000_i1025" type="#_x0000_t75" style="width:12.6pt;height:12pt;visibility:visible">
            <v:imagedata r:id="rId11" o:title=""/>
          </v:shape>
        </w:pict>
      </w:r>
      <w:r w:rsidRPr="00D06BE0">
        <w:rPr>
          <w:rFonts w:ascii="宋体" w:hAnsi="宋体" w:cs="宋体" w:hint="eastAsia"/>
        </w:rPr>
        <w:t>可以选择”领用人”</w:t>
      </w:r>
      <w:r w:rsidRPr="00D06BE0">
        <w:rPr>
          <w:rFonts w:ascii="宋体" w:hAnsi="宋体" w:cs="宋体"/>
        </w:rPr>
        <w:t xml:space="preserve"> </w:t>
      </w:r>
      <w:r w:rsidRPr="00D06BE0">
        <w:rPr>
          <w:rFonts w:ascii="宋体" w:hAnsi="宋体" w:cs="宋体" w:hint="eastAsia"/>
        </w:rPr>
        <w:t>、”存放地点”。</w:t>
      </w:r>
    </w:p>
    <w:p w:rsidR="000A1A7F" w:rsidRPr="00D06BE0" w:rsidRDefault="000A1A7F" w:rsidP="00D06BE0">
      <w:pPr>
        <w:numPr>
          <w:ilvl w:val="0"/>
          <w:numId w:val="1"/>
        </w:numPr>
        <w:snapToGrid w:val="0"/>
        <w:spacing w:line="360" w:lineRule="exact"/>
        <w:rPr>
          <w:rFonts w:ascii="宋体" w:cs="Times New Roman"/>
        </w:rPr>
      </w:pPr>
      <w:r w:rsidRPr="00D06BE0">
        <w:rPr>
          <w:rFonts w:ascii="宋体" w:hAnsi="宋体" w:cs="宋体" w:hint="eastAsia"/>
        </w:rPr>
        <w:t>如您想输入设备图片，您首先需用数码相机照好图片，然后存入您计算机某文件夹中，再通过</w:t>
      </w:r>
      <w:r w:rsidRPr="0081460C">
        <w:rPr>
          <w:rFonts w:ascii="宋体" w:cs="Times New Roman"/>
          <w:noProof/>
        </w:rPr>
        <w:pict>
          <v:shape id="图片 2" o:spid="_x0000_i1026" type="#_x0000_t75" style="width:46.8pt;height:12pt;visibility:visible">
            <v:imagedata r:id="rId12" o:title=""/>
          </v:shape>
        </w:pict>
      </w:r>
      <w:r w:rsidRPr="00D06BE0">
        <w:rPr>
          <w:rFonts w:ascii="Times New Roman" w:hAnsi="Times New Roman" w:cs="宋体" w:hint="eastAsia"/>
        </w:rPr>
        <w:t>选择图片，每台设备可以输入二张照片。</w:t>
      </w:r>
    </w:p>
    <w:p w:rsidR="000A1A7F" w:rsidRPr="00D06BE0" w:rsidRDefault="000A1A7F" w:rsidP="00D06BE0">
      <w:pPr>
        <w:numPr>
          <w:ilvl w:val="0"/>
          <w:numId w:val="1"/>
        </w:numPr>
        <w:snapToGrid w:val="0"/>
        <w:spacing w:line="360" w:lineRule="exact"/>
        <w:rPr>
          <w:rFonts w:ascii="宋体" w:cs="Times New Roman"/>
        </w:rPr>
      </w:pPr>
      <w:r w:rsidRPr="00D06BE0">
        <w:rPr>
          <w:rFonts w:ascii="Times New Roman" w:hAnsi="Times New Roman" w:cs="宋体" w:hint="eastAsia"/>
        </w:rPr>
        <w:t>“发票号</w:t>
      </w:r>
      <w:r w:rsidRPr="00D06BE0">
        <w:rPr>
          <w:rFonts w:ascii="宋体" w:hAnsi="宋体" w:cs="宋体"/>
        </w:rPr>
        <w:t xml:space="preserve"> </w:t>
      </w:r>
      <w:r w:rsidRPr="00D06BE0">
        <w:rPr>
          <w:rFonts w:ascii="宋体" w:hAnsi="宋体" w:cs="宋体" w:hint="eastAsia"/>
        </w:rPr>
        <w:t>、</w:t>
      </w:r>
      <w:r w:rsidRPr="00D06BE0">
        <w:rPr>
          <w:rFonts w:ascii="Times New Roman" w:hAnsi="Times New Roman" w:cs="宋体" w:hint="eastAsia"/>
        </w:rPr>
        <w:t>供货商</w:t>
      </w:r>
      <w:r w:rsidRPr="00D06BE0">
        <w:rPr>
          <w:rFonts w:ascii="宋体" w:hAnsi="宋体" w:cs="宋体" w:hint="eastAsia"/>
        </w:rPr>
        <w:t>、</w:t>
      </w:r>
      <w:r w:rsidRPr="00D06BE0">
        <w:rPr>
          <w:rFonts w:ascii="Times New Roman" w:hAnsi="Times New Roman" w:cs="宋体" w:hint="eastAsia"/>
        </w:rPr>
        <w:t>经费卡号</w:t>
      </w:r>
      <w:r w:rsidRPr="00D06BE0">
        <w:rPr>
          <w:rFonts w:ascii="宋体" w:hAnsi="宋体" w:cs="宋体" w:hint="eastAsia"/>
        </w:rPr>
        <w:t>、</w:t>
      </w:r>
      <w:r w:rsidRPr="00D06BE0">
        <w:rPr>
          <w:rFonts w:ascii="Times New Roman" w:hAnsi="Times New Roman" w:cs="宋体" w:hint="eastAsia"/>
        </w:rPr>
        <w:t>验收主管</w:t>
      </w:r>
      <w:r w:rsidRPr="00D06BE0">
        <w:rPr>
          <w:rFonts w:ascii="宋体" w:hAnsi="宋体" w:cs="宋体" w:hint="eastAsia"/>
        </w:rPr>
        <w:t>、</w:t>
      </w:r>
      <w:r w:rsidRPr="00D06BE0">
        <w:rPr>
          <w:rFonts w:ascii="Times New Roman" w:hAnsi="Times New Roman" w:cs="宋体" w:hint="eastAsia"/>
        </w:rPr>
        <w:t>负责人</w:t>
      </w:r>
      <w:r w:rsidRPr="00D06BE0">
        <w:rPr>
          <w:rFonts w:ascii="宋体" w:hAnsi="宋体" w:cs="宋体" w:hint="eastAsia"/>
        </w:rPr>
        <w:t>、</w:t>
      </w:r>
      <w:r w:rsidRPr="00D06BE0">
        <w:rPr>
          <w:rFonts w:ascii="Times New Roman" w:hAnsi="Times New Roman" w:cs="宋体" w:hint="eastAsia"/>
        </w:rPr>
        <w:t>外币单价</w:t>
      </w:r>
      <w:r w:rsidRPr="00D06BE0">
        <w:rPr>
          <w:rFonts w:ascii="宋体" w:hAnsi="宋体" w:cs="宋体" w:hint="eastAsia"/>
        </w:rPr>
        <w:t>、</w:t>
      </w:r>
      <w:r w:rsidRPr="00D06BE0">
        <w:rPr>
          <w:rFonts w:ascii="Times New Roman" w:hAnsi="Times New Roman" w:cs="宋体" w:hint="eastAsia"/>
        </w:rPr>
        <w:t>运输费</w:t>
      </w:r>
      <w:r w:rsidRPr="00D06BE0">
        <w:rPr>
          <w:rFonts w:ascii="宋体" w:hAnsi="宋体" w:cs="宋体" w:hint="eastAsia"/>
        </w:rPr>
        <w:t>、滞纳金、其他杂费”均为备用字段，至于输入什么内容，可由超级管理员通过【系统维护】→【参数设置】→【</w:t>
      </w:r>
      <w:hyperlink r:id="rId13" w:tgtFrame="mainFrame" w:history="1">
        <w:r w:rsidRPr="00D06BE0">
          <w:rPr>
            <w:rFonts w:ascii="宋体" w:hAnsi="宋体" w:cs="宋体" w:hint="eastAsia"/>
          </w:rPr>
          <w:t>备用字段</w:t>
        </w:r>
      </w:hyperlink>
      <w:r w:rsidRPr="00D06BE0">
        <w:rPr>
          <w:rFonts w:ascii="宋体" w:hAnsi="宋体" w:cs="宋体" w:hint="eastAsia"/>
        </w:rPr>
        <w:t>】来设置。</w:t>
      </w:r>
    </w:p>
    <w:p w:rsidR="000A1A7F" w:rsidRPr="003D3685" w:rsidRDefault="000A1A7F" w:rsidP="00D06BE0">
      <w:pPr>
        <w:numPr>
          <w:ilvl w:val="0"/>
          <w:numId w:val="1"/>
        </w:numPr>
        <w:snapToGrid w:val="0"/>
        <w:spacing w:line="360" w:lineRule="exact"/>
        <w:rPr>
          <w:rFonts w:ascii="宋体" w:cs="Times New Roman"/>
        </w:rPr>
      </w:pPr>
      <w:r w:rsidRPr="00D06BE0">
        <w:rPr>
          <w:rFonts w:ascii="宋体" w:hAnsi="宋体" w:cs="宋体" w:hint="eastAsia"/>
        </w:rPr>
        <w:t>通过</w:t>
      </w:r>
      <w:r w:rsidRPr="0081460C">
        <w:rPr>
          <w:rFonts w:ascii="宋体" w:cs="Times New Roman"/>
          <w:noProof/>
        </w:rPr>
        <w:pict>
          <v:shape id="图片 3" o:spid="_x0000_i1027" type="#_x0000_t75" style="width:15.6pt;height:12.6pt;visibility:visible">
            <v:imagedata r:id="rId14" o:title=""/>
          </v:shape>
        </w:pict>
      </w:r>
      <w:r w:rsidRPr="00D06BE0">
        <w:rPr>
          <w:rFonts w:ascii="宋体" w:hAnsi="宋体" w:cs="宋体" w:hint="eastAsia"/>
        </w:rPr>
        <w:t>可以反查分类号、国别等内容。</w:t>
      </w:r>
    </w:p>
    <w:p w:rsidR="000A1A7F" w:rsidRPr="00801940" w:rsidRDefault="000A1A7F" w:rsidP="00801940">
      <w:pPr>
        <w:numPr>
          <w:ilvl w:val="0"/>
          <w:numId w:val="2"/>
        </w:numPr>
        <w:snapToGrid w:val="0"/>
        <w:rPr>
          <w:rFonts w:ascii="Times New Roman" w:hAnsi="Times New Roman" w:cs="Times New Roman"/>
        </w:rPr>
      </w:pPr>
      <w:r>
        <w:rPr>
          <w:noProof/>
        </w:rPr>
        <w:pict>
          <v:shape id="图片 16" o:spid="_x0000_s1029" type="#_x0000_t75" style="position:absolute;left:0;text-align:left;margin-left:-52.5pt;margin-top:15.25pt;width:543pt;height:206.25pt;z-index:251655680;visibility:visible" stroked="t">
            <v:imagedata r:id="rId15" o:title=""/>
            <w10:wrap type="square"/>
          </v:shape>
        </w:pict>
      </w:r>
      <w:r w:rsidRPr="00801940">
        <w:rPr>
          <w:rFonts w:ascii="宋体" w:hAnsi="宋体" w:cs="宋体" w:hint="eastAsia"/>
        </w:rPr>
        <w:t>设备信息输入完后，按【保存】，出现</w:t>
      </w:r>
      <w:r w:rsidRPr="00801940">
        <w:rPr>
          <w:rFonts w:ascii="宋体" w:hAnsi="宋体" w:cs="宋体"/>
        </w:rPr>
        <w:t>:</w:t>
      </w:r>
    </w:p>
    <w:p w:rsidR="000A1A7F" w:rsidRPr="00D06BE0" w:rsidRDefault="000A1A7F" w:rsidP="007E4C18">
      <w:pPr>
        <w:snapToGrid w:val="0"/>
        <w:jc w:val="center"/>
        <w:rPr>
          <w:rFonts w:ascii="Times New Roman" w:hAnsi="Times New Roman" w:cs="Times New Roman"/>
        </w:rPr>
      </w:pP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注：新增照片上传功能，“仪器照片”只能上传主要片一张，其他照片、合同、发票照片可在“发票图片”处压缩上传。如要删除已上传照片，点击浏览器“返回上一页”功能。</w:t>
      </w: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  <w:r>
        <w:rPr>
          <w:noProof/>
        </w:rPr>
        <w:pict>
          <v:shape id="_x0000_s1030" type="#_x0000_t75" style="position:absolute;left:0;text-align:left;margin-left:-59.25pt;margin-top:3.85pt;width:543pt;height:88.55pt;z-index:251660800;visibility:visible">
            <v:imagedata r:id="rId16" o:title=""/>
          </v:shape>
        </w:pict>
      </w: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Pr="00D06BE0" w:rsidRDefault="000A1A7F" w:rsidP="00D06BE0">
      <w:pPr>
        <w:snapToGrid w:val="0"/>
        <w:spacing w:line="360" w:lineRule="exact"/>
        <w:rPr>
          <w:rFonts w:ascii="宋体" w:cs="Times New Roman"/>
        </w:rPr>
      </w:pPr>
      <w:r w:rsidRPr="00D06BE0">
        <w:rPr>
          <w:rFonts w:ascii="宋体" w:hAnsi="宋体" w:cs="宋体" w:hint="eastAsia"/>
        </w:rPr>
        <w:t>同批仪器设备的数据信息：可以填写的信息有：出厂号、领用单位、领用人、存放地编号、存放地名称等。</w:t>
      </w:r>
    </w:p>
    <w:p w:rsidR="000A1A7F" w:rsidRPr="00D06BE0" w:rsidRDefault="000A1A7F" w:rsidP="00D06BE0">
      <w:pPr>
        <w:snapToGrid w:val="0"/>
        <w:spacing w:line="360" w:lineRule="exact"/>
        <w:rPr>
          <w:rFonts w:ascii="宋体" w:cs="Times New Roman"/>
        </w:rPr>
      </w:pPr>
      <w:r>
        <w:rPr>
          <w:noProof/>
        </w:rPr>
        <w:pict>
          <v:shape id="图片 19" o:spid="_x0000_s1031" type="#_x0000_t75" style="position:absolute;left:0;text-align:left;margin-left:-19.5pt;margin-top:27.95pt;width:457.1pt;height:234.75pt;z-index:251656704;visibility:visible">
            <v:imagedata r:id="rId17" o:title=""/>
            <w10:wrap type="square"/>
          </v:shape>
        </w:pict>
      </w:r>
      <w:r w:rsidRPr="00D06BE0">
        <w:rPr>
          <w:rFonts w:ascii="宋体" w:hAnsi="宋体" w:cs="宋体" w:hint="eastAsia"/>
        </w:rPr>
        <w:t>验收单：打印本批设备验收单。</w:t>
      </w:r>
    </w:p>
    <w:p w:rsidR="000A1A7F" w:rsidRPr="00D06BE0" w:rsidRDefault="000A1A7F" w:rsidP="00832CD6">
      <w:pPr>
        <w:snapToGrid w:val="0"/>
        <w:spacing w:line="360" w:lineRule="exact"/>
        <w:rPr>
          <w:rFonts w:ascii="Times New Roman" w:hAnsi="Times New Roman" w:cs="Times New Roman"/>
        </w:rPr>
      </w:pPr>
    </w:p>
    <w:p w:rsidR="000A1A7F" w:rsidRPr="00D06BE0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Pr="00D06BE0" w:rsidRDefault="000A1A7F" w:rsidP="00D06BE0">
      <w:pPr>
        <w:snapToGrid w:val="0"/>
        <w:rPr>
          <w:rFonts w:ascii="Times New Roman" w:hAnsi="Times New Roman" w:cs="Times New Roman"/>
        </w:rPr>
      </w:pPr>
      <w:r>
        <w:rPr>
          <w:noProof/>
        </w:rPr>
        <w:pict>
          <v:shape id="图片 4" o:spid="_x0000_s1032" type="#_x0000_t75" style="position:absolute;left:0;text-align:left;margin-left:20.25pt;margin-top:-17.25pt;width:361.5pt;height:193.35pt;z-index:251652608;visibility:visible;mso-position-vertical-relative:line" o:allowoverlap="f" stroked="t" strokeweight=".5pt">
            <v:imagedata r:id="rId18" o:title="" croptop="1708f" cropright="924f"/>
            <w10:wrap type="square"/>
          </v:shape>
        </w:pict>
      </w:r>
    </w:p>
    <w:p w:rsidR="000A1A7F" w:rsidRPr="00D06BE0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Pr="00D06BE0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Pr="00D06BE0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Pr="00D06BE0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Pr="00D06BE0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Pr="00D06BE0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Pr="00D06BE0" w:rsidRDefault="000A1A7F" w:rsidP="00D06BE0">
      <w:pPr>
        <w:numPr>
          <w:ilvl w:val="0"/>
          <w:numId w:val="1"/>
        </w:numPr>
        <w:snapToGrid w:val="0"/>
        <w:spacing w:line="360" w:lineRule="exact"/>
        <w:ind w:left="482" w:firstLine="0"/>
        <w:rPr>
          <w:rFonts w:ascii="宋体" w:cs="Times New Roman"/>
        </w:rPr>
      </w:pPr>
      <w:r>
        <w:rPr>
          <w:noProof/>
        </w:rPr>
        <w:pict>
          <v:shape id="图片 6" o:spid="_x0000_s1033" type="#_x0000_t75" alt="未命名" style="position:absolute;left:0;text-align:left;margin-left:-1.5pt;margin-top:30.15pt;width:431.55pt;height:94.95pt;z-index:251653632;visibility:visible">
            <v:imagedata r:id="rId19" o:title=""/>
            <w10:wrap type="topAndBottom"/>
          </v:shape>
        </w:pict>
      </w:r>
      <w:r w:rsidRPr="00D06BE0">
        <w:rPr>
          <w:rFonts w:ascii="宋体" w:hAnsi="宋体" w:cs="宋体" w:hint="eastAsia"/>
        </w:rPr>
        <w:t>设备信息输入完后，点击【保存】，如出现</w:t>
      </w:r>
      <w:r w:rsidRPr="00D06BE0">
        <w:rPr>
          <w:rFonts w:ascii="宋体" w:hAnsi="宋体" w:cs="宋体"/>
        </w:rPr>
        <w:t>:</w:t>
      </w:r>
    </w:p>
    <w:p w:rsidR="000A1A7F" w:rsidRDefault="000A1A7F" w:rsidP="00D06BE0">
      <w:pPr>
        <w:snapToGrid w:val="0"/>
        <w:spacing w:line="360" w:lineRule="exact"/>
        <w:rPr>
          <w:rFonts w:ascii="宋体" w:cs="Times New Roman"/>
        </w:rPr>
      </w:pPr>
    </w:p>
    <w:p w:rsidR="000A1A7F" w:rsidRPr="00DC772C" w:rsidRDefault="000A1A7F" w:rsidP="00813D6A">
      <w:pPr>
        <w:pStyle w:val="ListParagraph"/>
        <w:numPr>
          <w:ilvl w:val="0"/>
          <w:numId w:val="1"/>
        </w:numPr>
        <w:snapToGrid w:val="0"/>
        <w:spacing w:line="360" w:lineRule="exact"/>
        <w:ind w:firstLineChars="0"/>
        <w:rPr>
          <w:rFonts w:ascii="宋体" w:cs="Times New Roman"/>
        </w:rPr>
      </w:pPr>
      <w:r>
        <w:rPr>
          <w:noProof/>
        </w:rPr>
        <w:pict>
          <v:shape id="图片 21" o:spid="_x0000_s1034" type="#_x0000_t75" style="position:absolute;left:0;text-align:left;margin-left:-12pt;margin-top:29.25pt;width:456.2pt;height:324pt;z-index:251657728;visibility:visible">
            <v:imagedata r:id="rId20" o:title=""/>
            <w10:wrap type="square"/>
          </v:shape>
        </w:pict>
      </w:r>
      <w:r>
        <w:rPr>
          <w:rFonts w:ascii="宋体" w:hAnsi="宋体" w:cs="宋体" w:hint="eastAsia"/>
        </w:rPr>
        <w:t>如果点击【打印】弹出对话框如下，请点击“</w:t>
      </w:r>
      <w:r w:rsidRPr="000F70AA">
        <w:rPr>
          <w:rFonts w:ascii="宋体" w:hAnsi="宋体" w:cs="宋体" w:hint="eastAsia"/>
          <w:color w:val="0070C0"/>
          <w:u w:val="single"/>
        </w:rPr>
        <w:t>这里……</w:t>
      </w:r>
      <w:r>
        <w:rPr>
          <w:rFonts w:ascii="宋体" w:hAnsi="宋体" w:cs="宋体" w:hint="eastAsia"/>
        </w:rPr>
        <w:t>”下载安装控件。</w:t>
      </w:r>
    </w:p>
    <w:p w:rsidR="000A1A7F" w:rsidRPr="00D06BE0" w:rsidRDefault="000A1A7F" w:rsidP="00D06BE0">
      <w:pPr>
        <w:snapToGrid w:val="0"/>
        <w:spacing w:line="400" w:lineRule="exact"/>
        <w:ind w:left="420"/>
        <w:rPr>
          <w:rFonts w:ascii="宋体" w:cs="Times New Roman"/>
          <w:b/>
          <w:bCs/>
          <w:sz w:val="24"/>
          <w:szCs w:val="24"/>
        </w:rPr>
      </w:pPr>
      <w:r w:rsidRPr="00D06BE0">
        <w:rPr>
          <w:rFonts w:ascii="宋体" w:hAnsi="宋体" w:cs="宋体"/>
          <w:b/>
          <w:bCs/>
          <w:sz w:val="24"/>
          <w:szCs w:val="24"/>
        </w:rPr>
        <w:t>2</w:t>
      </w:r>
      <w:r w:rsidRPr="00D06BE0">
        <w:rPr>
          <w:rFonts w:ascii="宋体" w:hAnsi="宋体" w:cs="宋体" w:hint="eastAsia"/>
          <w:b/>
          <w:bCs/>
          <w:sz w:val="24"/>
          <w:szCs w:val="24"/>
        </w:rPr>
        <w:t>．打印／修改／删除</w:t>
      </w:r>
    </w:p>
    <w:p w:rsidR="000A1A7F" w:rsidRPr="00D06BE0" w:rsidRDefault="000A1A7F" w:rsidP="00E3181B">
      <w:pPr>
        <w:snapToGrid w:val="0"/>
        <w:spacing w:line="360" w:lineRule="exact"/>
        <w:ind w:firstLineChars="200" w:firstLine="31680"/>
        <w:rPr>
          <w:rFonts w:ascii="宋体" w:cs="Times New Roman"/>
        </w:rPr>
      </w:pPr>
      <w:r w:rsidRPr="00D06BE0">
        <w:rPr>
          <w:rFonts w:ascii="宋体" w:hAnsi="宋体" w:cs="宋体" w:hint="eastAsia"/>
        </w:rPr>
        <w:t>该功能可打印、修改、删除设备主管部门未审核通过设备验收单。当您在新购（本期）仪器设备录入时，未打印设备验收单或重新打印设备验收单，可调用此功能完成。</w:t>
      </w: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  <w:r w:rsidRPr="0081460C">
        <w:rPr>
          <w:rFonts w:ascii="Times New Roman" w:hAnsi="Times New Roman" w:cs="Times New Roman"/>
          <w:noProof/>
        </w:rPr>
        <w:pict>
          <v:shape id="图片 7" o:spid="_x0000_i1028" type="#_x0000_t75" style="width:448.2pt;height:150.6pt;visibility:visible">
            <v:imagedata r:id="rId21" o:title=""/>
          </v:shape>
        </w:pict>
      </w:r>
    </w:p>
    <w:p w:rsidR="000A1A7F" w:rsidRPr="00D06BE0" w:rsidRDefault="000A1A7F" w:rsidP="00E3181B">
      <w:pPr>
        <w:snapToGrid w:val="0"/>
        <w:spacing w:line="400" w:lineRule="exact"/>
        <w:ind w:firstLineChars="196" w:firstLine="31680"/>
        <w:rPr>
          <w:rFonts w:ascii="宋体" w:cs="Times New Roman"/>
          <w:b/>
          <w:bCs/>
          <w:sz w:val="24"/>
          <w:szCs w:val="24"/>
        </w:rPr>
      </w:pPr>
      <w:r w:rsidRPr="00D06BE0">
        <w:rPr>
          <w:rFonts w:ascii="宋体" w:hAnsi="宋体" w:cs="宋体"/>
          <w:b/>
          <w:bCs/>
          <w:sz w:val="24"/>
          <w:szCs w:val="24"/>
        </w:rPr>
        <w:t>3</w:t>
      </w:r>
      <w:r w:rsidRPr="00D06BE0">
        <w:rPr>
          <w:rFonts w:ascii="宋体" w:hAnsi="宋体" w:cs="宋体" w:hint="eastAsia"/>
          <w:b/>
          <w:bCs/>
          <w:sz w:val="24"/>
          <w:szCs w:val="24"/>
        </w:rPr>
        <w:t>．</w:t>
      </w:r>
      <w:hyperlink r:id="rId22" w:tgtFrame="mainFrame" w:history="1">
        <w:r w:rsidRPr="00D06BE0">
          <w:rPr>
            <w:rFonts w:ascii="宋体" w:hAnsi="宋体" w:cs="宋体" w:hint="eastAsia"/>
            <w:b/>
            <w:bCs/>
            <w:sz w:val="24"/>
            <w:szCs w:val="24"/>
          </w:rPr>
          <w:t>填写出厂号</w:t>
        </w:r>
        <w:r w:rsidRPr="00D06BE0">
          <w:rPr>
            <w:rFonts w:ascii="宋体" w:hAnsi="宋体" w:cs="宋体"/>
            <w:b/>
            <w:bCs/>
            <w:sz w:val="24"/>
            <w:szCs w:val="24"/>
          </w:rPr>
          <w:t>/</w:t>
        </w:r>
        <w:r w:rsidRPr="00D06BE0">
          <w:rPr>
            <w:rFonts w:ascii="宋体" w:hAnsi="宋体" w:cs="宋体" w:hint="eastAsia"/>
            <w:b/>
            <w:bCs/>
            <w:sz w:val="24"/>
            <w:szCs w:val="24"/>
          </w:rPr>
          <w:t>领用人</w:t>
        </w:r>
        <w:r w:rsidRPr="00D06BE0">
          <w:rPr>
            <w:rFonts w:ascii="宋体" w:hAnsi="宋体" w:cs="宋体"/>
            <w:b/>
            <w:bCs/>
            <w:sz w:val="24"/>
            <w:szCs w:val="24"/>
          </w:rPr>
          <w:t>/</w:t>
        </w:r>
        <w:r w:rsidRPr="00D06BE0">
          <w:rPr>
            <w:rFonts w:ascii="宋体" w:hAnsi="宋体" w:cs="宋体" w:hint="eastAsia"/>
            <w:b/>
            <w:bCs/>
            <w:sz w:val="24"/>
            <w:szCs w:val="24"/>
          </w:rPr>
          <w:t>存放地点</w:t>
        </w:r>
      </w:hyperlink>
    </w:p>
    <w:p w:rsidR="000A1A7F" w:rsidRPr="00D06BE0" w:rsidRDefault="000A1A7F" w:rsidP="00E3181B">
      <w:pPr>
        <w:snapToGrid w:val="0"/>
        <w:spacing w:line="360" w:lineRule="exact"/>
        <w:ind w:firstLineChars="200" w:firstLine="31680"/>
        <w:rPr>
          <w:rFonts w:ascii="宋体" w:cs="Times New Roman"/>
        </w:rPr>
      </w:pPr>
      <w:r w:rsidRPr="00D06BE0">
        <w:rPr>
          <w:rFonts w:ascii="宋体" w:hAnsi="宋体" w:cs="宋体" w:hint="eastAsia"/>
        </w:rPr>
        <w:t>该功能可填写设备主管部门未审核通过的设备出厂号、领用人、存放地编号、存放地名</w:t>
      </w:r>
      <w:r>
        <w:rPr>
          <w:rFonts w:ascii="宋体" w:hAnsi="宋体" w:cs="宋体" w:hint="eastAsia"/>
        </w:rPr>
        <w:t>称</w:t>
      </w:r>
      <w:r w:rsidRPr="00D06BE0">
        <w:rPr>
          <w:rFonts w:ascii="宋体" w:hAnsi="宋体" w:cs="宋体" w:hint="eastAsia"/>
        </w:rPr>
        <w:t>。</w:t>
      </w:r>
    </w:p>
    <w:p w:rsidR="000A1A7F" w:rsidRPr="00D06BE0" w:rsidRDefault="000A1A7F" w:rsidP="00D06BE0">
      <w:pPr>
        <w:snapToGrid w:val="0"/>
        <w:rPr>
          <w:rFonts w:ascii="宋体" w:cs="Times New Roman"/>
        </w:rPr>
      </w:pPr>
      <w:r>
        <w:rPr>
          <w:noProof/>
        </w:rPr>
        <w:pict>
          <v:shape id="_x0000_s1035" style="position:absolute;left:0;text-align:left;margin-left:117.75pt;margin-top:5pt;width:64.5pt;height:0;z-index:251661824" coordsize="1290,1" path="m,hdc430,,860,,1290,e" filled="f" strokeweight="7pt">
            <v:path arrowok="t"/>
          </v:shape>
        </w:pict>
      </w:r>
      <w:r w:rsidRPr="0081460C">
        <w:rPr>
          <w:rFonts w:ascii="宋体" w:cs="Times New Roman"/>
          <w:noProof/>
        </w:rPr>
        <w:pict>
          <v:shape id="图片 4" o:spid="_x0000_i1029" type="#_x0000_t75" style="width:454.8pt;height:84.6pt;visibility:visible">
            <v:imagedata r:id="rId23" o:title=""/>
          </v:shape>
        </w:pict>
      </w:r>
    </w:p>
    <w:p w:rsidR="000A1A7F" w:rsidRPr="00D06BE0" w:rsidRDefault="000A1A7F" w:rsidP="00E3181B">
      <w:pPr>
        <w:snapToGrid w:val="0"/>
        <w:spacing w:line="360" w:lineRule="exact"/>
        <w:ind w:firstLineChars="200" w:firstLine="31680"/>
        <w:rPr>
          <w:rFonts w:ascii="宋体" w:cs="Times New Roman"/>
        </w:rPr>
      </w:pPr>
      <w:r w:rsidRPr="00D06BE0">
        <w:rPr>
          <w:rFonts w:ascii="宋体" w:hAnsi="宋体" w:cs="宋体" w:hint="eastAsia"/>
        </w:rPr>
        <w:t>点击【填写</w:t>
      </w:r>
      <w:r w:rsidRPr="00D06BE0">
        <w:rPr>
          <w:rFonts w:ascii="宋体" w:hAnsi="宋体" w:cs="宋体"/>
        </w:rPr>
        <w:t>********</w:t>
      </w:r>
      <w:r w:rsidRPr="00D06BE0">
        <w:rPr>
          <w:rFonts w:ascii="宋体" w:hAnsi="宋体" w:cs="宋体" w:hint="eastAsia"/>
        </w:rPr>
        <w:t>的出厂号】记录，出现如下图，这是就可以填写设备出厂号、领用人、存放地编号、存放地名称了。</w:t>
      </w:r>
    </w:p>
    <w:p w:rsidR="000A1A7F" w:rsidRPr="00D06BE0" w:rsidRDefault="000A1A7F" w:rsidP="00D06BE0">
      <w:pPr>
        <w:snapToGrid w:val="0"/>
        <w:rPr>
          <w:rFonts w:ascii="Times New Roman" w:hAnsi="Times New Roman" w:cs="Times New Roman"/>
        </w:rPr>
      </w:pPr>
      <w:r>
        <w:rPr>
          <w:noProof/>
        </w:rPr>
        <w:pict>
          <v:shape id="图片 9" o:spid="_x0000_s1036" type="#_x0000_t75" alt="未命名" style="position:absolute;left:0;text-align:left;margin-left:5.25pt;margin-top:4pt;width:449.9pt;height:118.5pt;z-index:251654656;visibility:visible" stroked="t">
            <v:imagedata r:id="rId24" o:title=""/>
          </v:shape>
        </w:pict>
      </w:r>
    </w:p>
    <w:p w:rsidR="000A1A7F" w:rsidRPr="00D06BE0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Pr="00D06BE0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Pr="00D06BE0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Pr="00D06BE0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Pr="00D06BE0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Pr="00D06BE0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Pr="00D06BE0" w:rsidRDefault="000A1A7F" w:rsidP="00D06BE0">
      <w:pPr>
        <w:snapToGrid w:val="0"/>
        <w:rPr>
          <w:rFonts w:ascii="Times New Roman" w:hAnsi="Times New Roman" w:cs="Times New Roman"/>
        </w:rPr>
      </w:pPr>
    </w:p>
    <w:p w:rsidR="000A1A7F" w:rsidRPr="00202D1D" w:rsidRDefault="000A1A7F">
      <w:pPr>
        <w:rPr>
          <w:rFonts w:cs="Times New Roman"/>
        </w:rPr>
      </w:pPr>
    </w:p>
    <w:sectPr w:rsidR="000A1A7F" w:rsidRPr="00202D1D" w:rsidSect="00427400">
      <w:headerReference w:type="default" r:id="rId25"/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A7F" w:rsidRDefault="000A1A7F" w:rsidP="00D06B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1A7F" w:rsidRDefault="000A1A7F" w:rsidP="00D06B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7F" w:rsidRDefault="000A1A7F" w:rsidP="001A386D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A1A7F" w:rsidRDefault="000A1A7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A7F" w:rsidRDefault="000A1A7F" w:rsidP="00D06B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1A7F" w:rsidRDefault="000A1A7F" w:rsidP="00D06B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7F" w:rsidRDefault="000A1A7F" w:rsidP="0056321D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4C94"/>
    <w:multiLevelType w:val="hybridMultilevel"/>
    <w:tmpl w:val="27403B66"/>
    <w:lvl w:ilvl="0" w:tplc="74902F76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B32D6"/>
    <w:multiLevelType w:val="hybridMultilevel"/>
    <w:tmpl w:val="F02A075E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04A6E"/>
    <w:multiLevelType w:val="hybridMultilevel"/>
    <w:tmpl w:val="8C1CB47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BE0"/>
    <w:rsid w:val="000328F4"/>
    <w:rsid w:val="000406DE"/>
    <w:rsid w:val="000508F9"/>
    <w:rsid w:val="000A1A7F"/>
    <w:rsid w:val="000B5526"/>
    <w:rsid w:val="000D7C9D"/>
    <w:rsid w:val="000F70AA"/>
    <w:rsid w:val="0014039D"/>
    <w:rsid w:val="001433D4"/>
    <w:rsid w:val="00176AE4"/>
    <w:rsid w:val="00194282"/>
    <w:rsid w:val="001A386D"/>
    <w:rsid w:val="001D064B"/>
    <w:rsid w:val="001D5EAE"/>
    <w:rsid w:val="001E3418"/>
    <w:rsid w:val="001E625D"/>
    <w:rsid w:val="001F42B6"/>
    <w:rsid w:val="00202D1D"/>
    <w:rsid w:val="0020349D"/>
    <w:rsid w:val="00216809"/>
    <w:rsid w:val="002274CF"/>
    <w:rsid w:val="00252109"/>
    <w:rsid w:val="00274FF0"/>
    <w:rsid w:val="002B56D3"/>
    <w:rsid w:val="002C3664"/>
    <w:rsid w:val="002C6B38"/>
    <w:rsid w:val="0031391E"/>
    <w:rsid w:val="00365C75"/>
    <w:rsid w:val="003967E4"/>
    <w:rsid w:val="003C5EC8"/>
    <w:rsid w:val="003D3685"/>
    <w:rsid w:val="003E141B"/>
    <w:rsid w:val="003F15BD"/>
    <w:rsid w:val="003F3337"/>
    <w:rsid w:val="0041473A"/>
    <w:rsid w:val="00415CC0"/>
    <w:rsid w:val="0041698F"/>
    <w:rsid w:val="00421C27"/>
    <w:rsid w:val="00427400"/>
    <w:rsid w:val="004542B5"/>
    <w:rsid w:val="004B4E2A"/>
    <w:rsid w:val="004C0B73"/>
    <w:rsid w:val="005126E7"/>
    <w:rsid w:val="00536671"/>
    <w:rsid w:val="0053776C"/>
    <w:rsid w:val="00562445"/>
    <w:rsid w:val="0056321D"/>
    <w:rsid w:val="005632BB"/>
    <w:rsid w:val="005911DF"/>
    <w:rsid w:val="00591E53"/>
    <w:rsid w:val="005C72A3"/>
    <w:rsid w:val="00620557"/>
    <w:rsid w:val="00665915"/>
    <w:rsid w:val="00706176"/>
    <w:rsid w:val="00715CC8"/>
    <w:rsid w:val="00740A19"/>
    <w:rsid w:val="007555E1"/>
    <w:rsid w:val="0076661C"/>
    <w:rsid w:val="007B0BBA"/>
    <w:rsid w:val="007D0F99"/>
    <w:rsid w:val="007E4295"/>
    <w:rsid w:val="007E4C18"/>
    <w:rsid w:val="00800EE8"/>
    <w:rsid w:val="00801940"/>
    <w:rsid w:val="00813D6A"/>
    <w:rsid w:val="0081460C"/>
    <w:rsid w:val="008227EC"/>
    <w:rsid w:val="00823462"/>
    <w:rsid w:val="00832CD6"/>
    <w:rsid w:val="008432FE"/>
    <w:rsid w:val="00871585"/>
    <w:rsid w:val="00884346"/>
    <w:rsid w:val="008A04A6"/>
    <w:rsid w:val="008A1740"/>
    <w:rsid w:val="009312E7"/>
    <w:rsid w:val="00971220"/>
    <w:rsid w:val="00976C48"/>
    <w:rsid w:val="0099037B"/>
    <w:rsid w:val="009C03D9"/>
    <w:rsid w:val="009D1121"/>
    <w:rsid w:val="009D1477"/>
    <w:rsid w:val="009E0B08"/>
    <w:rsid w:val="009E4AFA"/>
    <w:rsid w:val="009E737C"/>
    <w:rsid w:val="009E7E91"/>
    <w:rsid w:val="009F5ADF"/>
    <w:rsid w:val="00A60F60"/>
    <w:rsid w:val="00A67892"/>
    <w:rsid w:val="00A9319A"/>
    <w:rsid w:val="00AE520B"/>
    <w:rsid w:val="00B02A50"/>
    <w:rsid w:val="00B21655"/>
    <w:rsid w:val="00B22519"/>
    <w:rsid w:val="00B501F8"/>
    <w:rsid w:val="00B64139"/>
    <w:rsid w:val="00B92432"/>
    <w:rsid w:val="00B96809"/>
    <w:rsid w:val="00BA3833"/>
    <w:rsid w:val="00BD3497"/>
    <w:rsid w:val="00BE428B"/>
    <w:rsid w:val="00C667FF"/>
    <w:rsid w:val="00C6733D"/>
    <w:rsid w:val="00C67DC0"/>
    <w:rsid w:val="00CB1942"/>
    <w:rsid w:val="00D06BE0"/>
    <w:rsid w:val="00D076BC"/>
    <w:rsid w:val="00D40EB0"/>
    <w:rsid w:val="00D501F3"/>
    <w:rsid w:val="00D64247"/>
    <w:rsid w:val="00D731C4"/>
    <w:rsid w:val="00D85605"/>
    <w:rsid w:val="00D9194E"/>
    <w:rsid w:val="00DA1432"/>
    <w:rsid w:val="00DA569C"/>
    <w:rsid w:val="00DA6FFF"/>
    <w:rsid w:val="00DB716D"/>
    <w:rsid w:val="00DC772C"/>
    <w:rsid w:val="00DD3784"/>
    <w:rsid w:val="00DE1013"/>
    <w:rsid w:val="00E05E7B"/>
    <w:rsid w:val="00E0712B"/>
    <w:rsid w:val="00E07C8E"/>
    <w:rsid w:val="00E25687"/>
    <w:rsid w:val="00E3181B"/>
    <w:rsid w:val="00E825D5"/>
    <w:rsid w:val="00EA6D17"/>
    <w:rsid w:val="00EE608D"/>
    <w:rsid w:val="00EF6620"/>
    <w:rsid w:val="00F71010"/>
    <w:rsid w:val="00FB2241"/>
    <w:rsid w:val="00F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40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6BE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06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6BE0"/>
    <w:rPr>
      <w:sz w:val="18"/>
      <w:szCs w:val="18"/>
    </w:rPr>
  </w:style>
  <w:style w:type="character" w:styleId="Hyperlink">
    <w:name w:val="Hyperlink"/>
    <w:basedOn w:val="DefaultParagraphFont"/>
    <w:uiPriority w:val="99"/>
    <w:rsid w:val="00D06B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6BE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6BE0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1E3418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202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205.64.228/gdzc" TargetMode="External"/><Relationship Id="rId13" Type="http://schemas.openxmlformats.org/officeDocument/2006/relationships/hyperlink" Target="http://127.0.0.1/SbWeb/beiyongmanage.asp" TargetMode="External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://127.0.0.1/sbweb/Cch.a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</TotalTime>
  <Pages>5</Pages>
  <Words>225</Words>
  <Characters>1283</Characters>
  <Application>Microsoft Office Outlook</Application>
  <DocSecurity>0</DocSecurity>
  <Lines>0</Lines>
  <Paragraphs>0</Paragraphs>
  <ScaleCrop>false</ScaleCrop>
  <Company>中国政法大学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黄婕</cp:lastModifiedBy>
  <cp:revision>128</cp:revision>
  <dcterms:created xsi:type="dcterms:W3CDTF">2015-01-08T09:35:00Z</dcterms:created>
  <dcterms:modified xsi:type="dcterms:W3CDTF">2015-01-20T01:12:00Z</dcterms:modified>
</cp:coreProperties>
</file>